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68E" w:rsidRDefault="0043768E" w:rsidP="0043768E">
      <w:pPr>
        <w:pStyle w:val="a5"/>
        <w:snapToGrid w:val="0"/>
        <w:spacing w:before="240" w:beforeAutospacing="0" w:after="0" w:afterAutospacing="0" w:line="360" w:lineRule="auto"/>
        <w:ind w:firstLineChars="200" w:firstLine="964"/>
        <w:jc w:val="center"/>
        <w:rPr>
          <w:rFonts w:hint="eastAsia"/>
          <w:b/>
          <w:bCs/>
          <w:kern w:val="36"/>
          <w:sz w:val="48"/>
          <w:szCs w:val="48"/>
        </w:rPr>
      </w:pPr>
      <w:r w:rsidRPr="0043768E">
        <w:rPr>
          <w:rFonts w:hint="eastAsia"/>
          <w:b/>
          <w:bCs/>
          <w:kern w:val="36"/>
          <w:sz w:val="48"/>
          <w:szCs w:val="48"/>
        </w:rPr>
        <w:t>国家音乐产业基地A8音乐大厦启用  千人Live House规模超北京</w:t>
      </w:r>
    </w:p>
    <w:p w:rsidR="00676893" w:rsidRDefault="0044798F" w:rsidP="0043768E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</w:t>
      </w:r>
      <w:r w:rsidR="00147606">
        <w:rPr>
          <w:rFonts w:asciiTheme="minorEastAsia" w:eastAsiaTheme="minorEastAsia" w:hAnsiTheme="minorEastAsia" w:hint="eastAsia"/>
          <w:color w:val="4A474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43768E">
        <w:rPr>
          <w:rFonts w:asciiTheme="minorEastAsia" w:eastAsiaTheme="minorEastAsia" w:hAnsiTheme="minorEastAsia" w:hint="eastAsia"/>
          <w:color w:val="4A4740"/>
          <w:sz w:val="21"/>
          <w:szCs w:val="21"/>
        </w:rPr>
        <w:t>10</w:t>
      </w:r>
      <w:r w:rsidR="00774175"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43768E">
        <w:rPr>
          <w:rFonts w:asciiTheme="minorEastAsia" w:eastAsiaTheme="minorEastAsia" w:hAnsiTheme="minorEastAsia" w:hint="eastAsia"/>
          <w:color w:val="4A4740"/>
          <w:sz w:val="21"/>
          <w:szCs w:val="21"/>
        </w:rPr>
        <w:t>22 深圳商报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，A8音乐大厦在深圳落成启用，同时宣告国家新闻出版广电总局授牌的“广东国家音乐产业基地—数字音乐产业园区”以及与深圳市政府合作的“数字音乐产业链园区”正式开启运营，将对整个数字音乐行业产生重要的影响力与示范作用。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通过科技手段推广文化内涵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A8音乐自2000年成立至今已走过13年，历经中国数字音乐领域的一次次变迁，一次次飞跃。随着A8音乐大厦的落成启用，A8音乐将继续发挥科技优势，推动中国数字音乐产业的发展。A8音乐集团董事局主席兼CEO刘晓松在接受媒体采访时表示：“这个时代，文化和科技结合得非常紧，A8音乐大厦其实就是文化和科技结合的结晶。”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进驻A8音乐大厦后，A8音乐还将融合更多有音乐梦想的创作人及创作团队，推动上下游企业的整体繁荣。“我们将朝着全面的文化创意产业、新媒体等科技领域去发展。”刘晓松告诉记者，“音乐是我们的看家本领，我们做了那么多年，积累了那么丰富的资源和实力，但我们还是要走出去，和别的娱乐类别融合在一起。现在的消费者要的不是单纯的音乐，比如多米播放器，它有着非常强的互动和视觉感受，甚至有一些游戏化的设计，原因就是消费者不甘于单纯听音乐。”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中国数字音乐仍存在很多问题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经过十几年的发展，中国数字音乐已经发展到了一定阶段，但仍然存在着各种问题。“现在手机上已经基本实现正版了，但PC盗版还是严重的。另外，像多米播放器这样的拥有庞大用户群的手机应用，给唱片公司都交钱了，但钱怎么</w:t>
      </w: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分到创作人手上，这是很重要的。还有，独立音乐要通过怎样的</w:t>
      </w:r>
      <w:hyperlink r:id="rId7" w:tgtFrame="_blank" w:history="1">
        <w:r w:rsidRPr="0043768E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消费</w:t>
        </w:r>
      </w:hyperlink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渠道展现给消费者，让消费者能够用他的作品。这些问题都解决之后，链条才会通。”刘晓松表示，“解决数字音乐的盗版问题，就是要做好正版，歌曲本身的音质、用户体验、歌单的包装等等环节都要尽善尽美。盗版不可能做得那么完善，那么精细。”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随着时代的发展，单纯做音乐的唱片公司几乎都已经不存在了。刘晓松表示：“单纯做音乐是比较苦的，赚钱这件事情跟纯音乐离得有点远，但很多音乐人都放不开这个情结。其实我倒认为心胸应该放宽一些，音乐可以和很多东西结合，包括阅读、视频、游戏等等。消费者单纯为音乐付费的越来越少，更多的是他消费某个东西的同时附带着付费给音乐。从这个角度来说，我觉得音乐人要做的事情就是把音乐做好，这个链条终究会以某种方式打通。”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加大力度扶持独立音乐人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记者在现场看到，A8音乐大厦高25层，外部设计由8块钢琴琴键组成，在南山区海岸城商业区显得格外引人注目。作为深圳本地的音乐龙头企业，A8音乐在推动本地原创音乐方面也将加大力度。“大厦会有一个演出剧场，是比较大型的Live House。”刘晓松介绍道，“深圳很多创作人都希望有这么一个地方，另外一些国际大牌音乐人来深圳演出也需要这样的空间。北京有一个做得不错，我们这个比它那个规模更大，1000人左右。这对深圳创作人来说，既有展示、创作的空间，也有了可以练习的空间。我们十分欢迎独立音乐人、乐队能来这个剧场演出。”</w:t>
      </w:r>
    </w:p>
    <w:p w:rsidR="0043768E" w:rsidRPr="0043768E" w:rsidRDefault="0043768E" w:rsidP="0043768E">
      <w:pPr>
        <w:widowControl/>
        <w:spacing w:before="100" w:beforeAutospacing="1" w:after="435"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近几年，A8音乐一直致力于“创作人计划”，解决音乐人作品发表难的问题，斥巨资为创作人、音乐人、歌手、线上用户制定一站式服务。刘晓松说：创作人计划</w:t>
      </w:r>
      <w:proofErr w:type="gramStart"/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’</w:t>
      </w:r>
      <w:proofErr w:type="gramEnd"/>
      <w:r w:rsidRPr="0043768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我们会继续做，力度会加大。我们相信音乐的未来会越来越好，希望扶持更多的创作企业、独立音乐人。”</w:t>
      </w:r>
    </w:p>
    <w:p w:rsidR="0052798D" w:rsidRPr="0052798D" w:rsidRDefault="0052798D" w:rsidP="0052798D">
      <w:pPr>
        <w:pStyle w:val="a5"/>
        <w:snapToGrid w:val="0"/>
        <w:spacing w:before="24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4A4740"/>
          <w:sz w:val="21"/>
          <w:szCs w:val="21"/>
        </w:rPr>
      </w:pPr>
    </w:p>
    <w:p w:rsidR="007A6087" w:rsidRPr="0044798F" w:rsidRDefault="0044798F" w:rsidP="00566564">
      <w:pPr>
        <w:jc w:val="left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43768E" w:rsidRPr="0043768E">
        <w:rPr>
          <w:rFonts w:ascii="Arial" w:eastAsia="宋体" w:hAnsi="Arial" w:cs="Arial"/>
          <w:color w:val="333333"/>
          <w:kern w:val="0"/>
          <w:szCs w:val="21"/>
        </w:rPr>
        <w:t>http://szsb.sznews.com/html/2013-10/22/content_2658066.htm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596" w:rsidRDefault="00793596" w:rsidP="0044798F">
      <w:r>
        <w:separator/>
      </w:r>
    </w:p>
  </w:endnote>
  <w:endnote w:type="continuationSeparator" w:id="0">
    <w:p w:rsidR="00793596" w:rsidRDefault="00793596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596" w:rsidRDefault="00793596" w:rsidP="0044798F">
      <w:r>
        <w:separator/>
      </w:r>
    </w:p>
  </w:footnote>
  <w:footnote w:type="continuationSeparator" w:id="0">
    <w:p w:rsidR="00793596" w:rsidRDefault="00793596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003E77"/>
    <w:rsid w:val="000F159E"/>
    <w:rsid w:val="00147606"/>
    <w:rsid w:val="00192C4A"/>
    <w:rsid w:val="001C0AF3"/>
    <w:rsid w:val="00284E81"/>
    <w:rsid w:val="002B78BD"/>
    <w:rsid w:val="003C602A"/>
    <w:rsid w:val="004010F6"/>
    <w:rsid w:val="00405515"/>
    <w:rsid w:val="004348F6"/>
    <w:rsid w:val="0043768E"/>
    <w:rsid w:val="00441B18"/>
    <w:rsid w:val="0044798F"/>
    <w:rsid w:val="00457DD8"/>
    <w:rsid w:val="004C0D1D"/>
    <w:rsid w:val="004D494B"/>
    <w:rsid w:val="004E59DC"/>
    <w:rsid w:val="0052798D"/>
    <w:rsid w:val="00566564"/>
    <w:rsid w:val="00571A98"/>
    <w:rsid w:val="005E0432"/>
    <w:rsid w:val="00655860"/>
    <w:rsid w:val="00676893"/>
    <w:rsid w:val="006D379D"/>
    <w:rsid w:val="00761B03"/>
    <w:rsid w:val="00774175"/>
    <w:rsid w:val="00782DF1"/>
    <w:rsid w:val="00784C47"/>
    <w:rsid w:val="00793596"/>
    <w:rsid w:val="00793E02"/>
    <w:rsid w:val="007A6087"/>
    <w:rsid w:val="007E605C"/>
    <w:rsid w:val="007E7057"/>
    <w:rsid w:val="00805BD7"/>
    <w:rsid w:val="0082521F"/>
    <w:rsid w:val="008A279B"/>
    <w:rsid w:val="008C347B"/>
    <w:rsid w:val="00970E56"/>
    <w:rsid w:val="00982F74"/>
    <w:rsid w:val="00A00EAB"/>
    <w:rsid w:val="00AA69DA"/>
    <w:rsid w:val="00AB6342"/>
    <w:rsid w:val="00AE0880"/>
    <w:rsid w:val="00B43388"/>
    <w:rsid w:val="00B54A62"/>
    <w:rsid w:val="00B75759"/>
    <w:rsid w:val="00BB1922"/>
    <w:rsid w:val="00C42D5E"/>
    <w:rsid w:val="00C77D4D"/>
    <w:rsid w:val="00C81DFA"/>
    <w:rsid w:val="00C972CC"/>
    <w:rsid w:val="00CE5F17"/>
    <w:rsid w:val="00D31EBB"/>
    <w:rsid w:val="00E16EA2"/>
    <w:rsid w:val="00EC7655"/>
    <w:rsid w:val="00EE24BB"/>
    <w:rsid w:val="00F6686A"/>
    <w:rsid w:val="00FB233F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  <w:style w:type="character" w:customStyle="1" w:styleId="infomblog1">
    <w:name w:val="infomblog1"/>
    <w:basedOn w:val="a0"/>
    <w:rsid w:val="0079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  <w:style w:type="character" w:customStyle="1" w:styleId="infomblog1">
    <w:name w:val="infomblog1"/>
    <w:basedOn w:val="a0"/>
    <w:rsid w:val="0079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905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3993">
                  <w:marLeft w:val="0"/>
                  <w:marRight w:val="0"/>
                  <w:marTop w:val="0"/>
                  <w:marBottom w:val="0"/>
                  <w:divBdr>
                    <w:top w:val="single" w:sz="18" w:space="0" w:color="09468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3025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1744">
                                  <w:marLeft w:val="0"/>
                                  <w:marRight w:val="300"/>
                                  <w:marTop w:val="150"/>
                                  <w:marBottom w:val="150"/>
                                  <w:divBdr>
                                    <w:top w:val="single" w:sz="6" w:space="3" w:color="CDCDCD"/>
                                    <w:left w:val="single" w:sz="6" w:space="3" w:color="CDCDCD"/>
                                    <w:bottom w:val="single" w:sz="6" w:space="3" w:color="CDCDCD"/>
                                    <w:right w:val="single" w:sz="6" w:space="3" w:color="CDCDC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50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192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4297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3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39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2069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153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0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818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31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98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1563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632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552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13200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e.qq.com/l/industry/xiaofeits08/xiaofei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2013-10-28T02:03:00Z</dcterms:created>
  <dcterms:modified xsi:type="dcterms:W3CDTF">2013-10-28T02:04:00Z</dcterms:modified>
</cp:coreProperties>
</file>